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3B659" w14:textId="6FC0EA96" w:rsidR="00A262BD" w:rsidRPr="00DB49E3" w:rsidRDefault="00A262BD" w:rsidP="00DF0F13">
      <w:pPr>
        <w:spacing w:after="0" w:line="240" w:lineRule="auto"/>
        <w:ind w:left="10" w:right="62" w:hanging="10"/>
        <w:jc w:val="center"/>
        <w:rPr>
          <w:rFonts w:asciiTheme="minorHAnsi" w:hAnsiTheme="minorHAnsi" w:cstheme="minorHAnsi"/>
          <w:sz w:val="28"/>
          <w:szCs w:val="28"/>
        </w:rPr>
      </w:pPr>
      <w:r w:rsidRPr="00DB49E3">
        <w:rPr>
          <w:rFonts w:asciiTheme="minorHAnsi" w:hAnsiTheme="minorHAnsi" w:cstheme="minorHAnsi"/>
          <w:b/>
          <w:sz w:val="28"/>
          <w:szCs w:val="28"/>
        </w:rPr>
        <w:t>POSITION SUMMARY</w:t>
      </w:r>
    </w:p>
    <w:p w14:paraId="5E977C40" w14:textId="4475A911" w:rsidR="00A262BD" w:rsidRPr="00DB49E3" w:rsidRDefault="00A262BD" w:rsidP="00DF0F13">
      <w:pPr>
        <w:spacing w:after="0" w:line="240" w:lineRule="auto"/>
        <w:ind w:left="10" w:right="60" w:hanging="10"/>
        <w:jc w:val="center"/>
        <w:rPr>
          <w:rFonts w:asciiTheme="minorHAnsi" w:hAnsiTheme="minorHAnsi" w:cstheme="minorHAnsi"/>
          <w:sz w:val="28"/>
          <w:szCs w:val="28"/>
        </w:rPr>
      </w:pPr>
      <w:r w:rsidRPr="00DB49E3">
        <w:rPr>
          <w:rFonts w:asciiTheme="minorHAnsi" w:hAnsiTheme="minorHAnsi" w:cstheme="minorHAnsi"/>
          <w:b/>
          <w:sz w:val="28"/>
          <w:szCs w:val="28"/>
        </w:rPr>
        <w:t xml:space="preserve">QUEEN’S UNIVERSITY </w:t>
      </w:r>
      <w:r w:rsidR="00CD78D0">
        <w:rPr>
          <w:rFonts w:asciiTheme="minorHAnsi" w:hAnsiTheme="minorHAnsi" w:cstheme="minorHAnsi"/>
          <w:b/>
          <w:sz w:val="28"/>
          <w:szCs w:val="28"/>
        </w:rPr>
        <w:t>–</w:t>
      </w:r>
      <w:r w:rsidRPr="00DB49E3">
        <w:rPr>
          <w:rFonts w:asciiTheme="minorHAnsi" w:hAnsiTheme="minorHAnsi" w:cstheme="minorHAnsi"/>
          <w:b/>
          <w:sz w:val="28"/>
          <w:szCs w:val="28"/>
        </w:rPr>
        <w:t xml:space="preserve"> </w:t>
      </w:r>
      <w:r w:rsidR="00CD78D0">
        <w:rPr>
          <w:rFonts w:asciiTheme="minorHAnsi" w:hAnsiTheme="minorHAnsi" w:cstheme="minorHAnsi"/>
          <w:b/>
          <w:sz w:val="28"/>
          <w:szCs w:val="28"/>
        </w:rPr>
        <w:t>Postdoctoral Researcher</w:t>
      </w:r>
    </w:p>
    <w:p w14:paraId="47AE9524" w14:textId="0B063042" w:rsidR="00172B99" w:rsidRPr="00DF0F13" w:rsidRDefault="00172B99" w:rsidP="00DF0F13">
      <w:pPr>
        <w:spacing w:after="0" w:line="240" w:lineRule="auto"/>
        <w:jc w:val="both"/>
        <w:rPr>
          <w:rFonts w:asciiTheme="minorHAnsi" w:hAnsiTheme="minorHAnsi" w:cstheme="minorHAnsi"/>
          <w:sz w:val="24"/>
          <w:szCs w:val="24"/>
        </w:rPr>
      </w:pPr>
    </w:p>
    <w:p w14:paraId="46504E14" w14:textId="101F9C3E" w:rsidR="00C623C6" w:rsidRDefault="00227BA2" w:rsidP="000B1A4C">
      <w:pPr>
        <w:pStyle w:val="Default"/>
        <w:jc w:val="both"/>
        <w:rPr>
          <w:rFonts w:asciiTheme="minorHAnsi" w:hAnsiTheme="minorHAnsi" w:cstheme="minorHAnsi"/>
          <w:sz w:val="22"/>
          <w:szCs w:val="22"/>
        </w:rPr>
      </w:pPr>
      <w:bookmarkStart w:id="0" w:name="_Hlk171750292"/>
      <w:r>
        <w:rPr>
          <w:rFonts w:asciiTheme="minorHAnsi" w:hAnsiTheme="minorHAnsi" w:cstheme="minorHAnsi"/>
          <w:sz w:val="22"/>
          <w:szCs w:val="22"/>
        </w:rPr>
        <w:t xml:space="preserve">We are looking for an enthusiastic candidate for </w:t>
      </w:r>
      <w:r w:rsidR="00CD78D0" w:rsidRPr="00CD78D0">
        <w:rPr>
          <w:rFonts w:asciiTheme="minorHAnsi" w:hAnsiTheme="minorHAnsi" w:cstheme="minorHAnsi"/>
          <w:sz w:val="22"/>
          <w:szCs w:val="22"/>
        </w:rPr>
        <w:t>postdoctoral position</w:t>
      </w:r>
      <w:r>
        <w:rPr>
          <w:rFonts w:asciiTheme="minorHAnsi" w:hAnsiTheme="minorHAnsi" w:cstheme="minorHAnsi"/>
          <w:sz w:val="22"/>
          <w:szCs w:val="22"/>
        </w:rPr>
        <w:t>(s)</w:t>
      </w:r>
      <w:r w:rsidR="00CD78D0" w:rsidRPr="00CD78D0">
        <w:rPr>
          <w:rFonts w:asciiTheme="minorHAnsi" w:hAnsiTheme="minorHAnsi" w:cstheme="minorHAnsi"/>
          <w:sz w:val="22"/>
          <w:szCs w:val="22"/>
        </w:rPr>
        <w:t xml:space="preserve"> in radiation effects and microstructure characterization of </w:t>
      </w:r>
      <w:r w:rsidR="00CD78D0">
        <w:rPr>
          <w:rFonts w:asciiTheme="minorHAnsi" w:hAnsiTheme="minorHAnsi" w:cstheme="minorHAnsi"/>
          <w:sz w:val="22"/>
          <w:szCs w:val="22"/>
        </w:rPr>
        <w:t>complex</w:t>
      </w:r>
      <w:r w:rsidR="00CD78D0" w:rsidRPr="00CD78D0">
        <w:rPr>
          <w:rFonts w:asciiTheme="minorHAnsi" w:hAnsiTheme="minorHAnsi" w:cstheme="minorHAnsi"/>
          <w:sz w:val="22"/>
          <w:szCs w:val="22"/>
        </w:rPr>
        <w:t xml:space="preserve"> alloys</w:t>
      </w:r>
      <w:r w:rsidR="00CD78D0">
        <w:rPr>
          <w:rFonts w:asciiTheme="minorHAnsi" w:hAnsiTheme="minorHAnsi" w:cstheme="minorHAnsi"/>
          <w:sz w:val="22"/>
          <w:szCs w:val="22"/>
        </w:rPr>
        <w:t xml:space="preserve"> and ceramics</w:t>
      </w:r>
      <w:r>
        <w:rPr>
          <w:rFonts w:asciiTheme="minorHAnsi" w:hAnsiTheme="minorHAnsi" w:cstheme="minorHAnsi"/>
          <w:sz w:val="22"/>
          <w:szCs w:val="22"/>
        </w:rPr>
        <w:t xml:space="preserve">.  This </w:t>
      </w:r>
      <w:r w:rsidR="00C623C6">
        <w:rPr>
          <w:rFonts w:asciiTheme="minorHAnsi" w:hAnsiTheme="minorHAnsi" w:cstheme="minorHAnsi"/>
          <w:sz w:val="22"/>
          <w:szCs w:val="22"/>
        </w:rPr>
        <w:t>position will be</w:t>
      </w:r>
      <w:r w:rsidR="00CD78D0" w:rsidRPr="00CD78D0">
        <w:rPr>
          <w:rFonts w:asciiTheme="minorHAnsi" w:hAnsiTheme="minorHAnsi" w:cstheme="minorHAnsi"/>
          <w:sz w:val="22"/>
          <w:szCs w:val="22"/>
        </w:rPr>
        <w:t xml:space="preserve"> part of the recently </w:t>
      </w:r>
      <w:r w:rsidR="00C623C6">
        <w:rPr>
          <w:rFonts w:asciiTheme="minorHAnsi" w:hAnsiTheme="minorHAnsi" w:cstheme="minorHAnsi"/>
          <w:sz w:val="22"/>
          <w:szCs w:val="22"/>
        </w:rPr>
        <w:t xml:space="preserve">$8M </w:t>
      </w:r>
      <w:r w:rsidR="00CD78D0" w:rsidRPr="00CD78D0">
        <w:rPr>
          <w:rFonts w:asciiTheme="minorHAnsi" w:hAnsiTheme="minorHAnsi" w:cstheme="minorHAnsi"/>
          <w:sz w:val="22"/>
          <w:szCs w:val="22"/>
        </w:rPr>
        <w:t xml:space="preserve">funded </w:t>
      </w:r>
      <w:r w:rsidR="000B1A4C" w:rsidRPr="00FA349E">
        <w:rPr>
          <w:rFonts w:asciiTheme="minorHAnsi" w:hAnsiTheme="minorHAnsi" w:cstheme="minorHAnsi"/>
          <w:i/>
          <w:iCs/>
          <w:sz w:val="22"/>
          <w:szCs w:val="22"/>
        </w:rPr>
        <w:t>Impact of Radiation in Energy and Advanced Technologies</w:t>
      </w:r>
      <w:r w:rsidR="000B1A4C">
        <w:rPr>
          <w:rFonts w:asciiTheme="minorHAnsi" w:hAnsiTheme="minorHAnsi" w:cstheme="minorHAnsi"/>
          <w:sz w:val="22"/>
          <w:szCs w:val="22"/>
        </w:rPr>
        <w:t xml:space="preserve"> </w:t>
      </w:r>
      <w:r w:rsidR="000B1A4C" w:rsidRPr="000B1A4C">
        <w:rPr>
          <w:rFonts w:asciiTheme="minorHAnsi" w:hAnsiTheme="minorHAnsi" w:cstheme="minorHAnsi"/>
          <w:sz w:val="22"/>
          <w:szCs w:val="22"/>
        </w:rPr>
        <w:t>CANADA EXCELLENCE RESEARCH CHAIRS</w:t>
      </w:r>
      <w:r w:rsidR="000B1A4C">
        <w:rPr>
          <w:rFonts w:asciiTheme="minorHAnsi" w:hAnsiTheme="minorHAnsi" w:cstheme="minorHAnsi"/>
          <w:sz w:val="22"/>
          <w:szCs w:val="22"/>
        </w:rPr>
        <w:t xml:space="preserve"> (CERC) program.</w:t>
      </w:r>
    </w:p>
    <w:p w14:paraId="7B9451F7" w14:textId="4622F651" w:rsidR="000B1A4C" w:rsidRDefault="000B1A4C" w:rsidP="000B1A4C">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p>
    <w:p w14:paraId="26F8121E" w14:textId="26F441E3" w:rsidR="00562F19" w:rsidRDefault="00617343" w:rsidP="00562F19">
      <w:pPr>
        <w:pStyle w:val="Default"/>
        <w:jc w:val="both"/>
        <w:rPr>
          <w:rFonts w:asciiTheme="minorHAnsi" w:hAnsiTheme="minorHAnsi" w:cstheme="minorHAnsi"/>
          <w:sz w:val="22"/>
          <w:szCs w:val="22"/>
        </w:rPr>
      </w:pPr>
      <w:r w:rsidRPr="00617343">
        <w:rPr>
          <w:rFonts w:asciiTheme="minorHAnsi" w:hAnsiTheme="minorHAnsi" w:cstheme="minorHAnsi"/>
          <w:sz w:val="22"/>
          <w:szCs w:val="22"/>
        </w:rPr>
        <w:t xml:space="preserve">Current and future energy technologies place pressing demands on materials performance under extreme conditions. The CERC activities focus on the </w:t>
      </w:r>
      <w:r w:rsidR="00BC0EBC" w:rsidRPr="001E04FD">
        <w:rPr>
          <w:rFonts w:asciiTheme="minorHAnsi" w:hAnsiTheme="minorHAnsi" w:cstheme="minorHAnsi"/>
          <w:sz w:val="22"/>
          <w:szCs w:val="22"/>
        </w:rPr>
        <w:t>bottom-up</w:t>
      </w:r>
      <w:r w:rsidR="00BC0EBC">
        <w:rPr>
          <w:rFonts w:asciiTheme="minorHAnsi" w:hAnsiTheme="minorHAnsi" w:cstheme="minorHAnsi"/>
          <w:sz w:val="22"/>
          <w:szCs w:val="22"/>
        </w:rPr>
        <w:t xml:space="preserve"> </w:t>
      </w:r>
      <w:r w:rsidRPr="00617343">
        <w:rPr>
          <w:rFonts w:asciiTheme="minorHAnsi" w:hAnsiTheme="minorHAnsi" w:cstheme="minorHAnsi"/>
          <w:sz w:val="22"/>
          <w:szCs w:val="22"/>
        </w:rPr>
        <w:t xml:space="preserve">science-guided and </w:t>
      </w:r>
      <w:r w:rsidR="00BC0EBC" w:rsidRPr="001E04FD">
        <w:rPr>
          <w:rFonts w:asciiTheme="minorHAnsi" w:hAnsiTheme="minorHAnsi" w:cstheme="minorHAnsi"/>
          <w:sz w:val="22"/>
          <w:szCs w:val="22"/>
        </w:rPr>
        <w:t>top-down</w:t>
      </w:r>
      <w:r w:rsidR="00BC0EBC" w:rsidRPr="00617343">
        <w:rPr>
          <w:rFonts w:asciiTheme="minorHAnsi" w:hAnsiTheme="minorHAnsi" w:cstheme="minorHAnsi"/>
          <w:sz w:val="22"/>
          <w:szCs w:val="22"/>
        </w:rPr>
        <w:t xml:space="preserve"> </w:t>
      </w:r>
      <w:r w:rsidRPr="00617343">
        <w:rPr>
          <w:rFonts w:asciiTheme="minorHAnsi" w:hAnsiTheme="minorHAnsi" w:cstheme="minorHAnsi"/>
          <w:sz w:val="22"/>
          <w:szCs w:val="22"/>
        </w:rPr>
        <w:t>experience-informed design of structural materials for nuclear reactor systems. While traditional material development has progressively led to better performance of some dilute alloys and conventional ceramics, the lack of understanding of fundamental mechanisms hinders the design of better materials for longer-lived and safer nuclear reactors.</w:t>
      </w:r>
      <w:r w:rsidR="00BC0EBC">
        <w:rPr>
          <w:rFonts w:asciiTheme="minorHAnsi" w:hAnsiTheme="minorHAnsi" w:cstheme="minorHAnsi"/>
          <w:sz w:val="22"/>
          <w:szCs w:val="22"/>
        </w:rPr>
        <w:t xml:space="preserve"> </w:t>
      </w:r>
      <w:r w:rsidRPr="00617343">
        <w:rPr>
          <w:rFonts w:asciiTheme="minorHAnsi" w:hAnsiTheme="minorHAnsi" w:cstheme="minorHAnsi"/>
          <w:sz w:val="22"/>
          <w:szCs w:val="22"/>
        </w:rPr>
        <w:t>In contrast to traditional ‘trial-and-error’ approaches, recent breakthroughs in concentrated alloys and high-entropy ceramics have vastly expanded the compositional space and allow elemental-specific tunability for advanced materials by design. Realistic prediction of materials' radiation responses and degradation mechanisms require understanding the coupled electronic and atomic dynamics.</w:t>
      </w:r>
      <w:r w:rsidR="001E04FD">
        <w:rPr>
          <w:rFonts w:asciiTheme="minorHAnsi" w:hAnsiTheme="minorHAnsi" w:cstheme="minorHAnsi"/>
          <w:sz w:val="22"/>
          <w:szCs w:val="22"/>
        </w:rPr>
        <w:t xml:space="preserve"> </w:t>
      </w:r>
      <w:r w:rsidR="001E04FD" w:rsidRPr="001E04FD">
        <w:rPr>
          <w:rFonts w:asciiTheme="minorHAnsi" w:hAnsiTheme="minorHAnsi" w:cstheme="minorHAnsi"/>
          <w:sz w:val="22"/>
          <w:szCs w:val="22"/>
        </w:rPr>
        <w:t xml:space="preserve">We will investigate equilibrium and non-equilibrium processes in both model complex materials, </w:t>
      </w:r>
      <w:r w:rsidR="00BC0EBC">
        <w:rPr>
          <w:rFonts w:asciiTheme="minorHAnsi" w:hAnsiTheme="minorHAnsi" w:cstheme="minorHAnsi"/>
          <w:sz w:val="22"/>
          <w:szCs w:val="22"/>
        </w:rPr>
        <w:t>including</w:t>
      </w:r>
      <w:r w:rsidR="001E04FD" w:rsidRPr="001E04FD">
        <w:rPr>
          <w:rFonts w:asciiTheme="minorHAnsi" w:hAnsiTheme="minorHAnsi" w:cstheme="minorHAnsi"/>
          <w:sz w:val="22"/>
          <w:szCs w:val="22"/>
        </w:rPr>
        <w:t xml:space="preserve"> high-entropy materials, and well-tested </w:t>
      </w:r>
      <w:r w:rsidR="00395140">
        <w:rPr>
          <w:rFonts w:asciiTheme="minorHAnsi" w:hAnsiTheme="minorHAnsi" w:cstheme="minorHAnsi"/>
          <w:sz w:val="22"/>
          <w:szCs w:val="22"/>
        </w:rPr>
        <w:t>traditional</w:t>
      </w:r>
      <w:r w:rsidR="001E04FD" w:rsidRPr="001E04FD">
        <w:rPr>
          <w:rFonts w:asciiTheme="minorHAnsi" w:hAnsiTheme="minorHAnsi" w:cstheme="minorHAnsi"/>
          <w:sz w:val="22"/>
          <w:szCs w:val="22"/>
        </w:rPr>
        <w:t xml:space="preserve"> alloys and compounds. </w:t>
      </w:r>
      <w:r w:rsidR="00BC0EBC">
        <w:rPr>
          <w:rFonts w:asciiTheme="minorHAnsi" w:hAnsiTheme="minorHAnsi" w:cstheme="minorHAnsi"/>
          <w:sz w:val="22"/>
          <w:szCs w:val="22"/>
        </w:rPr>
        <w:t>T</w:t>
      </w:r>
      <w:r w:rsidR="00BC0EBC" w:rsidRPr="00BC0EBC">
        <w:rPr>
          <w:rFonts w:asciiTheme="minorHAnsi" w:hAnsiTheme="minorHAnsi" w:cstheme="minorHAnsi"/>
          <w:sz w:val="22"/>
          <w:szCs w:val="22"/>
        </w:rPr>
        <w:t>his research focuses on the electronic and atomic levels, extending up to bulk materials with properties relevant to nuclear reactor structural applications</w:t>
      </w:r>
      <w:r w:rsidR="001E04FD" w:rsidRPr="001E04FD">
        <w:rPr>
          <w:rFonts w:asciiTheme="minorHAnsi" w:hAnsiTheme="minorHAnsi" w:cstheme="minorHAnsi"/>
          <w:sz w:val="22"/>
          <w:szCs w:val="22"/>
        </w:rPr>
        <w:t>.</w:t>
      </w:r>
      <w:r w:rsidR="001E04FD">
        <w:rPr>
          <w:rFonts w:asciiTheme="minorHAnsi" w:hAnsiTheme="minorHAnsi" w:cstheme="minorHAnsi"/>
          <w:sz w:val="22"/>
          <w:szCs w:val="22"/>
        </w:rPr>
        <w:t xml:space="preserve"> </w:t>
      </w:r>
      <w:r w:rsidR="003C6739" w:rsidRPr="00562F19">
        <w:rPr>
          <w:rFonts w:asciiTheme="minorHAnsi" w:hAnsiTheme="minorHAnsi" w:cstheme="minorHAnsi"/>
          <w:sz w:val="22"/>
          <w:szCs w:val="22"/>
        </w:rPr>
        <w:t xml:space="preserve">The broad goal is to understand deformation tolerance and structural stability of materials under far-from-equilibrium conditions, enabling the rapid development and nuclear qualification of </w:t>
      </w:r>
      <w:r w:rsidR="00395140">
        <w:rPr>
          <w:rFonts w:asciiTheme="minorHAnsi" w:hAnsiTheme="minorHAnsi" w:cstheme="minorHAnsi"/>
          <w:sz w:val="22"/>
          <w:szCs w:val="22"/>
        </w:rPr>
        <w:t>materials</w:t>
      </w:r>
      <w:r w:rsidR="003C6739" w:rsidRPr="00562F19">
        <w:rPr>
          <w:rFonts w:asciiTheme="minorHAnsi" w:hAnsiTheme="minorHAnsi" w:cstheme="minorHAnsi"/>
          <w:sz w:val="22"/>
          <w:szCs w:val="22"/>
        </w:rPr>
        <w:t xml:space="preserve"> to meet the growing demands for safe and </w:t>
      </w:r>
      <w:proofErr w:type="spellStart"/>
      <w:r w:rsidR="003C6739" w:rsidRPr="00562F19">
        <w:rPr>
          <w:rFonts w:asciiTheme="minorHAnsi" w:hAnsiTheme="minorHAnsi" w:cstheme="minorHAnsi"/>
          <w:sz w:val="22"/>
          <w:szCs w:val="22"/>
        </w:rPr>
        <w:t>economical</w:t>
      </w:r>
      <w:proofErr w:type="spellEnd"/>
      <w:r w:rsidR="003C6739" w:rsidRPr="00562F19">
        <w:rPr>
          <w:rFonts w:asciiTheme="minorHAnsi" w:hAnsiTheme="minorHAnsi" w:cstheme="minorHAnsi"/>
          <w:sz w:val="22"/>
          <w:szCs w:val="22"/>
        </w:rPr>
        <w:t xml:space="preserve"> performance in harsh</w:t>
      </w:r>
      <w:r w:rsidR="003C6739">
        <w:rPr>
          <w:rFonts w:asciiTheme="minorHAnsi" w:hAnsiTheme="minorHAnsi" w:cstheme="minorHAnsi"/>
          <w:sz w:val="22"/>
          <w:szCs w:val="22"/>
        </w:rPr>
        <w:t xml:space="preserve"> and</w:t>
      </w:r>
      <w:r w:rsidR="003C6739" w:rsidRPr="00562F19">
        <w:rPr>
          <w:rFonts w:asciiTheme="minorHAnsi" w:hAnsiTheme="minorHAnsi" w:cstheme="minorHAnsi"/>
          <w:sz w:val="22"/>
          <w:szCs w:val="22"/>
        </w:rPr>
        <w:t xml:space="preserve"> aggressive in-service environments.</w:t>
      </w:r>
      <w:r w:rsidR="001E04FD">
        <w:rPr>
          <w:rFonts w:asciiTheme="minorHAnsi" w:hAnsiTheme="minorHAnsi" w:cstheme="minorHAnsi"/>
          <w:sz w:val="22"/>
          <w:szCs w:val="22"/>
        </w:rPr>
        <w:t xml:space="preserve"> T</w:t>
      </w:r>
      <w:r w:rsidR="001E04FD" w:rsidRPr="001E04FD">
        <w:rPr>
          <w:rFonts w:asciiTheme="minorHAnsi" w:hAnsiTheme="minorHAnsi" w:cstheme="minorHAnsi"/>
          <w:sz w:val="22"/>
          <w:szCs w:val="22"/>
        </w:rPr>
        <w:t>he CERC activities collaborate with academia, national labs, and the nuclear industry to ensure efficient knowledge mobilization and effective application across various fields and sectors of society.</w:t>
      </w:r>
    </w:p>
    <w:p w14:paraId="16824F6C" w14:textId="77777777" w:rsidR="00066831" w:rsidRPr="00562F19" w:rsidRDefault="00066831" w:rsidP="00562F19">
      <w:pPr>
        <w:pStyle w:val="Default"/>
        <w:jc w:val="both"/>
        <w:rPr>
          <w:rFonts w:asciiTheme="minorHAnsi" w:hAnsiTheme="minorHAnsi" w:cstheme="minorHAnsi"/>
          <w:sz w:val="22"/>
          <w:szCs w:val="22"/>
        </w:rPr>
      </w:pPr>
    </w:p>
    <w:p w14:paraId="40A6633F" w14:textId="0459F555" w:rsidR="00645916" w:rsidRDefault="00645916" w:rsidP="00645916">
      <w:pPr>
        <w:pStyle w:val="Default"/>
        <w:jc w:val="both"/>
        <w:rPr>
          <w:rFonts w:asciiTheme="minorHAnsi" w:hAnsiTheme="minorHAnsi" w:cstheme="minorHAnsi"/>
          <w:sz w:val="22"/>
          <w:szCs w:val="22"/>
        </w:rPr>
      </w:pPr>
      <w:r w:rsidRPr="00645916">
        <w:rPr>
          <w:rFonts w:asciiTheme="minorHAnsi" w:hAnsiTheme="minorHAnsi" w:cstheme="minorHAnsi"/>
          <w:sz w:val="22"/>
          <w:szCs w:val="22"/>
        </w:rPr>
        <w:t xml:space="preserve">The incumbent will work closely with </w:t>
      </w:r>
      <w:r w:rsidR="00066831">
        <w:rPr>
          <w:rFonts w:asciiTheme="minorHAnsi" w:hAnsiTheme="minorHAnsi" w:cstheme="minorHAnsi"/>
          <w:sz w:val="22"/>
          <w:szCs w:val="22"/>
        </w:rPr>
        <w:t xml:space="preserve">the CERC, Prof. Yanwen </w:t>
      </w:r>
      <w:proofErr w:type="gramStart"/>
      <w:r w:rsidR="00066831">
        <w:rPr>
          <w:rFonts w:asciiTheme="minorHAnsi" w:hAnsiTheme="minorHAnsi" w:cstheme="minorHAnsi"/>
          <w:sz w:val="22"/>
          <w:szCs w:val="22"/>
        </w:rPr>
        <w:t>Zhang</w:t>
      </w:r>
      <w:proofErr w:type="gramEnd"/>
      <w:r w:rsidR="00066831">
        <w:rPr>
          <w:rFonts w:asciiTheme="minorHAnsi" w:hAnsiTheme="minorHAnsi" w:cstheme="minorHAnsi"/>
          <w:sz w:val="22"/>
          <w:szCs w:val="22"/>
        </w:rPr>
        <w:t xml:space="preserve"> </w:t>
      </w:r>
      <w:r w:rsidRPr="00645916">
        <w:rPr>
          <w:rFonts w:asciiTheme="minorHAnsi" w:hAnsiTheme="minorHAnsi" w:cstheme="minorHAnsi"/>
          <w:sz w:val="22"/>
          <w:szCs w:val="22"/>
        </w:rPr>
        <w:t xml:space="preserve">to conduct research activities. </w:t>
      </w:r>
      <w:r w:rsidRPr="00513089">
        <w:rPr>
          <w:rFonts w:asciiTheme="minorHAnsi" w:hAnsiTheme="minorHAnsi" w:cstheme="minorHAnsi"/>
          <w:sz w:val="22"/>
          <w:szCs w:val="22"/>
        </w:rPr>
        <w:t xml:space="preserve">The </w:t>
      </w:r>
      <w:r w:rsidR="00CF5AF9">
        <w:rPr>
          <w:rFonts w:asciiTheme="minorHAnsi" w:hAnsiTheme="minorHAnsi" w:cstheme="minorHAnsi"/>
          <w:sz w:val="22"/>
          <w:szCs w:val="22"/>
        </w:rPr>
        <w:t>activities also include</w:t>
      </w:r>
      <w:r w:rsidRPr="00645916">
        <w:rPr>
          <w:rFonts w:asciiTheme="minorHAnsi" w:hAnsiTheme="minorHAnsi" w:cstheme="minorHAnsi"/>
          <w:sz w:val="22"/>
          <w:szCs w:val="22"/>
        </w:rPr>
        <w:t xml:space="preserve"> collaborat</w:t>
      </w:r>
      <w:r w:rsidR="00CF5AF9">
        <w:rPr>
          <w:rFonts w:asciiTheme="minorHAnsi" w:hAnsiTheme="minorHAnsi" w:cstheme="minorHAnsi"/>
          <w:sz w:val="22"/>
          <w:szCs w:val="22"/>
        </w:rPr>
        <w:t>ion</w:t>
      </w:r>
      <w:r w:rsidRPr="00645916">
        <w:rPr>
          <w:rFonts w:asciiTheme="minorHAnsi" w:hAnsiTheme="minorHAnsi" w:cstheme="minorHAnsi"/>
          <w:sz w:val="22"/>
          <w:szCs w:val="22"/>
        </w:rPr>
        <w:t xml:space="preserve"> with other experimentalists and theorists in the Nuclear Materials Group, enhancing and expanding the experimental techniques at the Reactor Materials Testing Laboratory (RMTL). Working with the PI and a multi-disciplinary team of graduate students, Post-Doctoral Fellows, </w:t>
      </w:r>
      <w:r w:rsidR="00CF5AF9" w:rsidRPr="00645916">
        <w:rPr>
          <w:rFonts w:asciiTheme="minorHAnsi" w:hAnsiTheme="minorHAnsi" w:cstheme="minorHAnsi"/>
          <w:sz w:val="22"/>
          <w:szCs w:val="22"/>
        </w:rPr>
        <w:t>senior researchers</w:t>
      </w:r>
      <w:r w:rsidR="00CF5AF9">
        <w:rPr>
          <w:rFonts w:asciiTheme="minorHAnsi" w:hAnsiTheme="minorHAnsi" w:cstheme="minorHAnsi"/>
          <w:sz w:val="22"/>
          <w:szCs w:val="22"/>
        </w:rPr>
        <w:t>,</w:t>
      </w:r>
      <w:r w:rsidR="00CF5AF9" w:rsidRPr="00645916">
        <w:rPr>
          <w:rFonts w:asciiTheme="minorHAnsi" w:hAnsiTheme="minorHAnsi" w:cstheme="minorHAnsi"/>
          <w:sz w:val="22"/>
          <w:szCs w:val="22"/>
        </w:rPr>
        <w:t xml:space="preserve"> and</w:t>
      </w:r>
      <w:r w:rsidR="00CF5AF9" w:rsidRPr="00CF5AF9">
        <w:rPr>
          <w:rFonts w:asciiTheme="minorHAnsi" w:hAnsiTheme="minorHAnsi" w:cstheme="minorHAnsi"/>
          <w:sz w:val="22"/>
          <w:szCs w:val="22"/>
        </w:rPr>
        <w:t xml:space="preserve"> </w:t>
      </w:r>
      <w:r w:rsidR="00CF5AF9" w:rsidRPr="00645916">
        <w:rPr>
          <w:rFonts w:asciiTheme="minorHAnsi" w:hAnsiTheme="minorHAnsi" w:cstheme="minorHAnsi"/>
          <w:sz w:val="22"/>
          <w:szCs w:val="22"/>
        </w:rPr>
        <w:t>visitors to RMTL</w:t>
      </w:r>
      <w:r w:rsidRPr="00645916">
        <w:rPr>
          <w:rFonts w:asciiTheme="minorHAnsi" w:hAnsiTheme="minorHAnsi" w:cstheme="minorHAnsi"/>
          <w:sz w:val="22"/>
          <w:szCs w:val="22"/>
        </w:rPr>
        <w:t>, the incumbent will have significant opportunities for joint experiment-modeling-theory efforts and publications. This position is part of the Nuclear Materials Group within the Department of Mechanical and Materials Engineering (MME) at Queen’s University.</w:t>
      </w:r>
    </w:p>
    <w:bookmarkEnd w:id="0"/>
    <w:p w14:paraId="205EEA62" w14:textId="77777777" w:rsidR="00CD78D0" w:rsidRDefault="00CD78D0" w:rsidP="009A4FFF">
      <w:pPr>
        <w:pStyle w:val="Default"/>
        <w:jc w:val="both"/>
        <w:rPr>
          <w:rFonts w:asciiTheme="minorHAnsi" w:hAnsiTheme="minorHAnsi" w:cstheme="minorHAnsi"/>
          <w:sz w:val="22"/>
          <w:szCs w:val="22"/>
        </w:rPr>
      </w:pPr>
    </w:p>
    <w:p w14:paraId="7E1D9B13" w14:textId="0B3E384A" w:rsidR="00A262BD" w:rsidRDefault="00403EF4" w:rsidP="00DF0F13">
      <w:pPr>
        <w:spacing w:after="0" w:line="240" w:lineRule="auto"/>
        <w:ind w:left="-4" w:hanging="10"/>
        <w:jc w:val="both"/>
        <w:rPr>
          <w:rFonts w:asciiTheme="minorHAnsi" w:hAnsiTheme="minorHAnsi" w:cstheme="minorHAnsi"/>
          <w:b/>
          <w:sz w:val="24"/>
          <w:szCs w:val="24"/>
        </w:rPr>
      </w:pPr>
      <w:r w:rsidRPr="00403EF4">
        <w:rPr>
          <w:rFonts w:asciiTheme="minorHAnsi" w:hAnsiTheme="minorHAnsi" w:cstheme="minorHAnsi"/>
          <w:b/>
          <w:sz w:val="24"/>
          <w:szCs w:val="24"/>
        </w:rPr>
        <w:t>Duties/Responsibilities</w:t>
      </w:r>
      <w:r w:rsidR="00A262BD" w:rsidRPr="00DF0F13">
        <w:rPr>
          <w:rFonts w:asciiTheme="minorHAnsi" w:hAnsiTheme="minorHAnsi" w:cstheme="minorHAnsi"/>
          <w:b/>
          <w:sz w:val="24"/>
          <w:szCs w:val="24"/>
        </w:rPr>
        <w:t xml:space="preserve">:   </w:t>
      </w:r>
    </w:p>
    <w:p w14:paraId="0F066D03" w14:textId="408D89C9" w:rsidR="00860B2D" w:rsidRDefault="00403EF4" w:rsidP="00860B2D">
      <w:pPr>
        <w:numPr>
          <w:ilvl w:val="0"/>
          <w:numId w:val="2"/>
        </w:numPr>
        <w:spacing w:after="0" w:line="240" w:lineRule="auto"/>
        <w:jc w:val="both"/>
        <w:rPr>
          <w:rFonts w:asciiTheme="minorHAnsi" w:hAnsiTheme="minorHAnsi" w:cstheme="minorHAnsi"/>
        </w:rPr>
      </w:pPr>
      <w:r w:rsidRPr="00403EF4">
        <w:rPr>
          <w:rFonts w:asciiTheme="minorHAnsi" w:hAnsiTheme="minorHAnsi" w:cstheme="minorHAnsi"/>
        </w:rPr>
        <w:t xml:space="preserve">Conduct studies of defects, defect processes, and radiation effects in </w:t>
      </w:r>
      <w:r w:rsidR="008079CE">
        <w:rPr>
          <w:rFonts w:asciiTheme="minorHAnsi" w:hAnsiTheme="minorHAnsi" w:cstheme="minorHAnsi"/>
        </w:rPr>
        <w:t>complex materials</w:t>
      </w:r>
      <w:r w:rsidRPr="00403EF4">
        <w:rPr>
          <w:rFonts w:asciiTheme="minorHAnsi" w:hAnsiTheme="minorHAnsi" w:cstheme="minorHAnsi"/>
        </w:rPr>
        <w:t xml:space="preserve"> in a radiation environment</w:t>
      </w:r>
      <w:r w:rsidR="005D7FF1">
        <w:rPr>
          <w:rFonts w:asciiTheme="minorHAnsi" w:hAnsiTheme="minorHAnsi" w:cstheme="minorHAnsi"/>
        </w:rPr>
        <w:t>.</w:t>
      </w:r>
      <w:r w:rsidR="00860B2D" w:rsidRPr="00860B2D">
        <w:rPr>
          <w:rFonts w:asciiTheme="minorHAnsi" w:hAnsiTheme="minorHAnsi" w:cstheme="minorHAnsi"/>
        </w:rPr>
        <w:t xml:space="preserve"> </w:t>
      </w:r>
    </w:p>
    <w:p w14:paraId="32BE4029" w14:textId="77777777" w:rsidR="00FB78F8" w:rsidRDefault="00860B2D" w:rsidP="00FB78F8">
      <w:pPr>
        <w:pStyle w:val="ListParagraph"/>
        <w:numPr>
          <w:ilvl w:val="0"/>
          <w:numId w:val="7"/>
        </w:numPr>
        <w:spacing w:after="0" w:line="240" w:lineRule="auto"/>
        <w:jc w:val="both"/>
        <w:rPr>
          <w:rFonts w:asciiTheme="minorHAnsi" w:hAnsiTheme="minorHAnsi" w:cstheme="minorHAnsi"/>
        </w:rPr>
      </w:pPr>
      <w:r>
        <w:rPr>
          <w:rFonts w:asciiTheme="minorHAnsi" w:hAnsiTheme="minorHAnsi" w:cstheme="minorHAnsi"/>
        </w:rPr>
        <w:t>C</w:t>
      </w:r>
      <w:r w:rsidRPr="00403EF4">
        <w:rPr>
          <w:rFonts w:asciiTheme="minorHAnsi" w:hAnsiTheme="minorHAnsi" w:cstheme="minorHAnsi"/>
        </w:rPr>
        <w:t xml:space="preserve">arry out </w:t>
      </w:r>
      <w:r>
        <w:rPr>
          <w:rFonts w:asciiTheme="minorHAnsi" w:hAnsiTheme="minorHAnsi" w:cstheme="minorHAnsi"/>
        </w:rPr>
        <w:t xml:space="preserve">microstructure characterization in </w:t>
      </w:r>
      <w:r w:rsidRPr="00403EF4">
        <w:rPr>
          <w:rFonts w:asciiTheme="minorHAnsi" w:hAnsiTheme="minorHAnsi" w:cstheme="minorHAnsi"/>
        </w:rPr>
        <w:t>ion</w:t>
      </w:r>
      <w:r>
        <w:rPr>
          <w:rFonts w:asciiTheme="minorHAnsi" w:hAnsiTheme="minorHAnsi" w:cstheme="minorHAnsi"/>
        </w:rPr>
        <w:t>-induced</w:t>
      </w:r>
      <w:r w:rsidRPr="00403EF4">
        <w:rPr>
          <w:rFonts w:asciiTheme="minorHAnsi" w:hAnsiTheme="minorHAnsi" w:cstheme="minorHAnsi"/>
        </w:rPr>
        <w:t xml:space="preserve"> novel metal alloys</w:t>
      </w:r>
      <w:r>
        <w:rPr>
          <w:rFonts w:asciiTheme="minorHAnsi" w:hAnsiTheme="minorHAnsi" w:cstheme="minorHAnsi"/>
        </w:rPr>
        <w:t xml:space="preserve"> and ceramics</w:t>
      </w:r>
      <w:r w:rsidRPr="00403EF4">
        <w:rPr>
          <w:rFonts w:asciiTheme="minorHAnsi" w:hAnsiTheme="minorHAnsi" w:cstheme="minorHAnsi"/>
        </w:rPr>
        <w:t xml:space="preserve"> using a </w:t>
      </w:r>
      <w:r>
        <w:rPr>
          <w:rFonts w:asciiTheme="minorHAnsi" w:hAnsiTheme="minorHAnsi" w:cstheme="minorHAnsi"/>
        </w:rPr>
        <w:t>4</w:t>
      </w:r>
      <w:r w:rsidRPr="00403EF4">
        <w:rPr>
          <w:rFonts w:asciiTheme="minorHAnsi" w:hAnsiTheme="minorHAnsi" w:cstheme="minorHAnsi"/>
        </w:rPr>
        <w:t xml:space="preserve"> MV tandem accelerator and advanced materials characterization facilities</w:t>
      </w:r>
      <w:r>
        <w:rPr>
          <w:rFonts w:asciiTheme="minorHAnsi" w:hAnsiTheme="minorHAnsi" w:cstheme="minorHAnsi"/>
        </w:rPr>
        <w:t>.</w:t>
      </w:r>
      <w:r w:rsidR="00FB78F8" w:rsidRPr="00FB78F8">
        <w:rPr>
          <w:rFonts w:asciiTheme="minorHAnsi" w:hAnsiTheme="minorHAnsi" w:cstheme="minorHAnsi"/>
        </w:rPr>
        <w:t xml:space="preserve"> </w:t>
      </w:r>
    </w:p>
    <w:p w14:paraId="41B44DB0" w14:textId="6D0DB74B" w:rsidR="00FB78F8" w:rsidRPr="009E3066" w:rsidRDefault="00FB78F8" w:rsidP="00FB78F8">
      <w:pPr>
        <w:pStyle w:val="ListParagraph"/>
        <w:numPr>
          <w:ilvl w:val="0"/>
          <w:numId w:val="7"/>
        </w:numPr>
        <w:spacing w:after="0" w:line="240" w:lineRule="auto"/>
        <w:jc w:val="both"/>
        <w:rPr>
          <w:rFonts w:asciiTheme="minorHAnsi" w:hAnsiTheme="minorHAnsi" w:cstheme="minorHAnsi"/>
        </w:rPr>
      </w:pPr>
      <w:r w:rsidRPr="009E3066">
        <w:rPr>
          <w:rFonts w:asciiTheme="minorHAnsi" w:hAnsiTheme="minorHAnsi" w:cstheme="minorHAnsi"/>
        </w:rPr>
        <w:t xml:space="preserve">Design experimental plans, prepare samples, and conduct research </w:t>
      </w:r>
      <w:r>
        <w:rPr>
          <w:rFonts w:asciiTheme="minorHAnsi" w:hAnsiTheme="minorHAnsi" w:cstheme="minorHAnsi"/>
        </w:rPr>
        <w:t xml:space="preserve">to understand </w:t>
      </w:r>
      <w:r w:rsidRPr="009E3066">
        <w:rPr>
          <w:rFonts w:asciiTheme="minorHAnsi" w:hAnsiTheme="minorHAnsi" w:cstheme="minorHAnsi"/>
        </w:rPr>
        <w:t xml:space="preserve">defect formation, damage accumulation, short-range disorder, and various ion irradiation effects in </w:t>
      </w:r>
      <w:r>
        <w:rPr>
          <w:rFonts w:asciiTheme="minorHAnsi" w:hAnsiTheme="minorHAnsi" w:cstheme="minorHAnsi"/>
        </w:rPr>
        <w:t>materials</w:t>
      </w:r>
      <w:r w:rsidRPr="009E3066">
        <w:rPr>
          <w:rFonts w:asciiTheme="minorHAnsi" w:hAnsiTheme="minorHAnsi" w:cstheme="minorHAnsi"/>
        </w:rPr>
        <w:t>.</w:t>
      </w:r>
    </w:p>
    <w:p w14:paraId="4ED3693F" w14:textId="1F797400" w:rsidR="005D7FF1" w:rsidRPr="00403EF4" w:rsidRDefault="005D7FF1" w:rsidP="005D7FF1">
      <w:pPr>
        <w:numPr>
          <w:ilvl w:val="0"/>
          <w:numId w:val="2"/>
        </w:numPr>
        <w:spacing w:after="0" w:line="240" w:lineRule="auto"/>
        <w:jc w:val="both"/>
        <w:rPr>
          <w:rFonts w:asciiTheme="minorHAnsi" w:hAnsiTheme="minorHAnsi" w:cstheme="minorHAnsi"/>
        </w:rPr>
      </w:pPr>
      <w:r w:rsidRPr="00403EF4">
        <w:rPr>
          <w:rFonts w:asciiTheme="minorHAnsi" w:hAnsiTheme="minorHAnsi" w:cstheme="minorHAnsi"/>
        </w:rPr>
        <w:t>Responsible for presenting and reporting research results and publishing scientific results in peer-reviewed journals in a timely manner</w:t>
      </w:r>
      <w:r>
        <w:rPr>
          <w:rFonts w:asciiTheme="minorHAnsi" w:hAnsiTheme="minorHAnsi" w:cstheme="minorHAnsi"/>
        </w:rPr>
        <w:t xml:space="preserve">. </w:t>
      </w:r>
    </w:p>
    <w:p w14:paraId="59B09854" w14:textId="12C70739" w:rsidR="00403EF4" w:rsidRPr="00403EF4" w:rsidRDefault="009E3066" w:rsidP="00403EF4">
      <w:pPr>
        <w:numPr>
          <w:ilvl w:val="0"/>
          <w:numId w:val="2"/>
        </w:numPr>
        <w:spacing w:after="0" w:line="240" w:lineRule="auto"/>
        <w:jc w:val="both"/>
        <w:rPr>
          <w:rFonts w:asciiTheme="minorHAnsi" w:hAnsiTheme="minorHAnsi" w:cstheme="minorHAnsi"/>
        </w:rPr>
      </w:pPr>
      <w:r w:rsidRPr="00D6545C">
        <w:rPr>
          <w:rFonts w:asciiTheme="minorHAnsi" w:hAnsiTheme="minorHAnsi" w:cstheme="minorHAnsi"/>
        </w:rPr>
        <w:t xml:space="preserve">Self-motivated and </w:t>
      </w:r>
      <w:r w:rsidR="00860B2D">
        <w:rPr>
          <w:rFonts w:asciiTheme="minorHAnsi" w:hAnsiTheme="minorHAnsi" w:cstheme="minorHAnsi"/>
        </w:rPr>
        <w:t>w</w:t>
      </w:r>
      <w:r w:rsidR="00860B2D" w:rsidRPr="00403EF4">
        <w:rPr>
          <w:rFonts w:asciiTheme="minorHAnsi" w:hAnsiTheme="minorHAnsi" w:cstheme="minorHAnsi"/>
        </w:rPr>
        <w:t>orking</w:t>
      </w:r>
      <w:r w:rsidR="00403EF4" w:rsidRPr="00403EF4">
        <w:rPr>
          <w:rFonts w:asciiTheme="minorHAnsi" w:hAnsiTheme="minorHAnsi" w:cstheme="minorHAnsi"/>
        </w:rPr>
        <w:t xml:space="preserve"> with other team members to maintain a high level of scientific productivity</w:t>
      </w:r>
      <w:r w:rsidR="005D7FF1">
        <w:rPr>
          <w:rFonts w:asciiTheme="minorHAnsi" w:hAnsiTheme="minorHAnsi" w:cstheme="minorHAnsi"/>
        </w:rPr>
        <w:t>.</w:t>
      </w:r>
    </w:p>
    <w:p w14:paraId="717DB2B2" w14:textId="786CD40B" w:rsidR="00403EF4" w:rsidRPr="00403EF4" w:rsidRDefault="00403EF4" w:rsidP="00403EF4">
      <w:pPr>
        <w:numPr>
          <w:ilvl w:val="0"/>
          <w:numId w:val="2"/>
        </w:numPr>
        <w:spacing w:after="0" w:line="240" w:lineRule="auto"/>
        <w:jc w:val="both"/>
        <w:rPr>
          <w:rFonts w:asciiTheme="minorHAnsi" w:hAnsiTheme="minorHAnsi" w:cstheme="minorHAnsi"/>
        </w:rPr>
      </w:pPr>
      <w:r w:rsidRPr="00403EF4">
        <w:rPr>
          <w:rFonts w:asciiTheme="minorHAnsi" w:hAnsiTheme="minorHAnsi" w:cstheme="minorHAnsi"/>
        </w:rPr>
        <w:t>Ensure compliance with environment, safety, health and quality program requirements</w:t>
      </w:r>
      <w:r w:rsidR="00860B2D">
        <w:rPr>
          <w:rFonts w:asciiTheme="minorHAnsi" w:hAnsiTheme="minorHAnsi" w:cstheme="minorHAnsi"/>
        </w:rPr>
        <w:t>.</w:t>
      </w:r>
    </w:p>
    <w:p w14:paraId="4BB5E0FE" w14:textId="7072D228" w:rsidR="0082575B" w:rsidRPr="009A4FFF" w:rsidRDefault="00403EF4" w:rsidP="00403EF4">
      <w:pPr>
        <w:numPr>
          <w:ilvl w:val="0"/>
          <w:numId w:val="2"/>
        </w:numPr>
        <w:spacing w:after="0" w:line="240" w:lineRule="auto"/>
        <w:jc w:val="both"/>
        <w:rPr>
          <w:rFonts w:asciiTheme="minorHAnsi" w:hAnsiTheme="minorHAnsi" w:cstheme="minorHAnsi"/>
        </w:rPr>
      </w:pPr>
      <w:r w:rsidRPr="00403EF4">
        <w:rPr>
          <w:rFonts w:asciiTheme="minorHAnsi" w:hAnsiTheme="minorHAnsi" w:cstheme="minorHAnsi"/>
        </w:rPr>
        <w:t>Maintain strong commitment to the implementation and perpetuation of values and ethics</w:t>
      </w:r>
      <w:r w:rsidR="00D86069" w:rsidRPr="009A4FFF">
        <w:rPr>
          <w:rFonts w:asciiTheme="minorHAnsi" w:hAnsiTheme="minorHAnsi" w:cstheme="minorHAnsi"/>
        </w:rPr>
        <w:t>.</w:t>
      </w:r>
    </w:p>
    <w:p w14:paraId="1D4F8775" w14:textId="50D32BC7" w:rsidR="00A262BD" w:rsidRPr="009A4FFF" w:rsidRDefault="00A262BD" w:rsidP="00DF0F13">
      <w:pPr>
        <w:spacing w:after="0" w:line="240" w:lineRule="auto"/>
        <w:jc w:val="both"/>
        <w:rPr>
          <w:rFonts w:asciiTheme="minorHAnsi" w:hAnsiTheme="minorHAnsi" w:cstheme="minorHAnsi"/>
        </w:rPr>
      </w:pPr>
    </w:p>
    <w:p w14:paraId="35D0655C" w14:textId="29C238F3" w:rsidR="00A262BD" w:rsidRDefault="00A262BD" w:rsidP="00DF0F13">
      <w:pPr>
        <w:spacing w:after="0" w:line="240" w:lineRule="auto"/>
        <w:ind w:left="-4" w:hanging="10"/>
        <w:jc w:val="both"/>
        <w:rPr>
          <w:rFonts w:asciiTheme="minorHAnsi" w:hAnsiTheme="minorHAnsi" w:cstheme="minorHAnsi"/>
          <w:b/>
          <w:sz w:val="24"/>
          <w:szCs w:val="24"/>
        </w:rPr>
      </w:pPr>
      <w:r w:rsidRPr="00DF0F13">
        <w:rPr>
          <w:rFonts w:asciiTheme="minorHAnsi" w:hAnsiTheme="minorHAnsi" w:cstheme="minorHAnsi"/>
          <w:b/>
          <w:sz w:val="24"/>
          <w:szCs w:val="24"/>
        </w:rPr>
        <w:t xml:space="preserve">QUALIFICATIONS:   </w:t>
      </w:r>
    </w:p>
    <w:p w14:paraId="612C5E71" w14:textId="679CF00A" w:rsidR="00533078" w:rsidRPr="00533078" w:rsidRDefault="00533078" w:rsidP="00533078">
      <w:pPr>
        <w:numPr>
          <w:ilvl w:val="0"/>
          <w:numId w:val="2"/>
        </w:numPr>
        <w:spacing w:after="0" w:line="240" w:lineRule="auto"/>
        <w:jc w:val="both"/>
        <w:rPr>
          <w:rFonts w:asciiTheme="minorHAnsi" w:hAnsiTheme="minorHAnsi" w:cstheme="minorHAnsi"/>
        </w:rPr>
      </w:pPr>
      <w:r w:rsidRPr="00533078">
        <w:rPr>
          <w:rFonts w:asciiTheme="minorHAnsi" w:hAnsiTheme="minorHAnsi" w:cstheme="minorHAnsi"/>
        </w:rPr>
        <w:t>PhD in Materials Science and Engineering or a closely related field</w:t>
      </w:r>
      <w:r w:rsidR="005D7FF1" w:rsidRPr="005D7FF1">
        <w:rPr>
          <w:rFonts w:asciiTheme="minorHAnsi" w:hAnsiTheme="minorHAnsi" w:cstheme="minorHAnsi"/>
        </w:rPr>
        <w:t xml:space="preserve"> </w:t>
      </w:r>
      <w:r w:rsidR="005D7FF1" w:rsidRPr="009A4FFF">
        <w:rPr>
          <w:rFonts w:asciiTheme="minorHAnsi" w:hAnsiTheme="minorHAnsi" w:cstheme="minorHAnsi"/>
        </w:rPr>
        <w:t>with several years of relevant research experience</w:t>
      </w:r>
      <w:r w:rsidRPr="00533078">
        <w:rPr>
          <w:rFonts w:asciiTheme="minorHAnsi" w:hAnsiTheme="minorHAnsi" w:cstheme="minorHAnsi"/>
        </w:rPr>
        <w:t xml:space="preserve">; must have completed all degree requirements before starting the </w:t>
      </w:r>
      <w:r w:rsidR="00F67E4F" w:rsidRPr="00533078">
        <w:rPr>
          <w:rFonts w:asciiTheme="minorHAnsi" w:hAnsiTheme="minorHAnsi" w:cstheme="minorHAnsi"/>
        </w:rPr>
        <w:t>appointment</w:t>
      </w:r>
      <w:r w:rsidR="005D7FF1">
        <w:rPr>
          <w:rFonts w:asciiTheme="minorHAnsi" w:hAnsiTheme="minorHAnsi" w:cstheme="minorHAnsi"/>
        </w:rPr>
        <w:t>.</w:t>
      </w:r>
    </w:p>
    <w:p w14:paraId="11C695F5" w14:textId="6B0A2D60" w:rsidR="00F67E4F" w:rsidRDefault="00F67E4F" w:rsidP="00487110">
      <w:pPr>
        <w:numPr>
          <w:ilvl w:val="0"/>
          <w:numId w:val="2"/>
        </w:numPr>
        <w:spacing w:after="0" w:line="240" w:lineRule="auto"/>
        <w:ind w:right="44"/>
        <w:jc w:val="both"/>
        <w:rPr>
          <w:rFonts w:asciiTheme="minorHAnsi" w:hAnsiTheme="minorHAnsi" w:cstheme="minorHAnsi"/>
        </w:rPr>
      </w:pPr>
      <w:r w:rsidRPr="00F67E4F">
        <w:rPr>
          <w:rFonts w:asciiTheme="minorHAnsi" w:hAnsiTheme="minorHAnsi" w:cstheme="minorHAnsi"/>
        </w:rPr>
        <w:t>In-depth knowledge and a minimum of t</w:t>
      </w:r>
      <w:r w:rsidR="00E02C25">
        <w:rPr>
          <w:rFonts w:asciiTheme="minorHAnsi" w:hAnsiTheme="minorHAnsi" w:cstheme="minorHAnsi"/>
        </w:rPr>
        <w:t>hree</w:t>
      </w:r>
      <w:r w:rsidRPr="00F67E4F">
        <w:rPr>
          <w:rFonts w:asciiTheme="minorHAnsi" w:hAnsiTheme="minorHAnsi" w:cstheme="minorHAnsi"/>
        </w:rPr>
        <w:t xml:space="preserve"> years of demonstrated experience in radiation effect</w:t>
      </w:r>
      <w:r w:rsidR="008B15E1">
        <w:rPr>
          <w:rFonts w:asciiTheme="minorHAnsi" w:hAnsiTheme="minorHAnsi" w:cstheme="minorHAnsi"/>
        </w:rPr>
        <w:t>s research</w:t>
      </w:r>
      <w:r w:rsidRPr="00F67E4F">
        <w:rPr>
          <w:rFonts w:asciiTheme="minorHAnsi" w:hAnsiTheme="minorHAnsi" w:cstheme="minorHAnsi"/>
        </w:rPr>
        <w:t xml:space="preserve"> in metal alloys and/or ceramics.</w:t>
      </w:r>
    </w:p>
    <w:p w14:paraId="7DD8AACF" w14:textId="6A602625" w:rsidR="008079CE" w:rsidRPr="00AD556A" w:rsidRDefault="006B18DC" w:rsidP="00EF14E5">
      <w:pPr>
        <w:numPr>
          <w:ilvl w:val="0"/>
          <w:numId w:val="2"/>
        </w:numPr>
        <w:spacing w:after="0" w:line="240" w:lineRule="auto"/>
        <w:jc w:val="both"/>
        <w:rPr>
          <w:rFonts w:asciiTheme="minorHAnsi" w:hAnsiTheme="minorHAnsi" w:cstheme="minorHAnsi"/>
        </w:rPr>
      </w:pPr>
      <w:r w:rsidRPr="00AD556A">
        <w:rPr>
          <w:rFonts w:asciiTheme="minorHAnsi" w:hAnsiTheme="minorHAnsi" w:cstheme="minorHAnsi"/>
        </w:rPr>
        <w:t xml:space="preserve">Experience </w:t>
      </w:r>
      <w:r w:rsidR="008079CE" w:rsidRPr="00AD556A">
        <w:rPr>
          <w:rFonts w:asciiTheme="minorHAnsi" w:hAnsiTheme="minorHAnsi" w:cstheme="minorHAnsi"/>
        </w:rPr>
        <w:t>in advanced materials characterization and analysis techniques of complex metal alloys and ceramics performance under extreme conditions</w:t>
      </w:r>
      <w:r w:rsidRPr="00AD556A">
        <w:rPr>
          <w:rFonts w:asciiTheme="minorHAnsi" w:hAnsiTheme="minorHAnsi" w:cstheme="minorHAnsi"/>
        </w:rPr>
        <w:t>.</w:t>
      </w:r>
      <w:r w:rsidR="00AD556A" w:rsidRPr="00AD556A">
        <w:rPr>
          <w:rFonts w:asciiTheme="minorHAnsi" w:hAnsiTheme="minorHAnsi" w:cstheme="minorHAnsi"/>
        </w:rPr>
        <w:t xml:space="preserve"> For example, </w:t>
      </w:r>
      <w:r w:rsidR="00AD556A">
        <w:rPr>
          <w:rFonts w:asciiTheme="minorHAnsi" w:hAnsiTheme="minorHAnsi" w:cstheme="minorHAnsi"/>
        </w:rPr>
        <w:t>p</w:t>
      </w:r>
      <w:r w:rsidR="008079CE" w:rsidRPr="00AD556A">
        <w:rPr>
          <w:rFonts w:asciiTheme="minorHAnsi" w:hAnsiTheme="minorHAnsi" w:cstheme="minorHAnsi"/>
        </w:rPr>
        <w:t xml:space="preserve">roficiency in </w:t>
      </w:r>
      <w:r w:rsidR="005D7FF1" w:rsidRPr="00AD556A">
        <w:rPr>
          <w:rFonts w:asciiTheme="minorHAnsi" w:hAnsiTheme="minorHAnsi" w:cstheme="minorHAnsi"/>
        </w:rPr>
        <w:t>h</w:t>
      </w:r>
      <w:r w:rsidR="008079CE" w:rsidRPr="00AD556A">
        <w:rPr>
          <w:rFonts w:asciiTheme="minorHAnsi" w:hAnsiTheme="minorHAnsi" w:cstheme="minorHAnsi"/>
        </w:rPr>
        <w:t>igh-</w:t>
      </w:r>
      <w:r w:rsidR="005D7FF1" w:rsidRPr="00AD556A">
        <w:rPr>
          <w:rFonts w:asciiTheme="minorHAnsi" w:hAnsiTheme="minorHAnsi" w:cstheme="minorHAnsi"/>
        </w:rPr>
        <w:t>r</w:t>
      </w:r>
      <w:r w:rsidR="008079CE" w:rsidRPr="00AD556A">
        <w:rPr>
          <w:rFonts w:asciiTheme="minorHAnsi" w:hAnsiTheme="minorHAnsi" w:cstheme="minorHAnsi"/>
        </w:rPr>
        <w:t xml:space="preserve">esolution Transmission Electron Microscopy to achieve detailed insights into material structures at the atomic level. </w:t>
      </w:r>
    </w:p>
    <w:p w14:paraId="20DF043B" w14:textId="77777777" w:rsidR="00C6123A" w:rsidRPr="00C6123A" w:rsidRDefault="00C6123A" w:rsidP="00C6123A">
      <w:pPr>
        <w:numPr>
          <w:ilvl w:val="0"/>
          <w:numId w:val="2"/>
        </w:numPr>
        <w:spacing w:after="0" w:line="240" w:lineRule="auto"/>
        <w:ind w:right="44"/>
        <w:jc w:val="both"/>
        <w:rPr>
          <w:rFonts w:asciiTheme="minorHAnsi" w:hAnsiTheme="minorHAnsi" w:cstheme="minorHAnsi"/>
        </w:rPr>
      </w:pPr>
      <w:r w:rsidRPr="00C6123A">
        <w:rPr>
          <w:rFonts w:asciiTheme="minorHAnsi" w:hAnsiTheme="minorHAnsi" w:cstheme="minorHAnsi"/>
        </w:rPr>
        <w:t>Strong record of productive and creative research demonstrated by publications, both as a lead author and a contributor, in peer-reviewed journals and presentations at scientific conferences.</w:t>
      </w:r>
    </w:p>
    <w:p w14:paraId="49CF6DBE" w14:textId="77777777" w:rsidR="00AD556A" w:rsidRDefault="00AD556A" w:rsidP="00AD556A">
      <w:pPr>
        <w:pStyle w:val="ListParagraph"/>
        <w:numPr>
          <w:ilvl w:val="0"/>
          <w:numId w:val="2"/>
        </w:numPr>
        <w:spacing w:after="0" w:line="240" w:lineRule="auto"/>
        <w:jc w:val="both"/>
        <w:rPr>
          <w:rFonts w:asciiTheme="minorHAnsi" w:hAnsiTheme="minorHAnsi" w:cstheme="minorHAnsi"/>
        </w:rPr>
      </w:pPr>
      <w:r w:rsidRPr="00232A98">
        <w:rPr>
          <w:rFonts w:asciiTheme="minorHAnsi" w:hAnsiTheme="minorHAnsi" w:cstheme="minorHAnsi"/>
        </w:rPr>
        <w:t>Excellent organizational, planning, and time management skills, with adaptability and flexibility. Able to anticipate deadlines, prioritize activities and tasks, and independently set priorities to accomplish multiple tasks within limited timeframes.</w:t>
      </w:r>
    </w:p>
    <w:p w14:paraId="1ED91674" w14:textId="77777777" w:rsidR="00AD556A" w:rsidRDefault="00AD556A" w:rsidP="00AD556A">
      <w:pPr>
        <w:numPr>
          <w:ilvl w:val="0"/>
          <w:numId w:val="2"/>
        </w:numPr>
        <w:spacing w:after="0" w:line="240" w:lineRule="auto"/>
        <w:ind w:right="44"/>
        <w:jc w:val="both"/>
        <w:rPr>
          <w:rFonts w:asciiTheme="minorHAnsi" w:hAnsiTheme="minorHAnsi" w:cstheme="minorHAnsi"/>
        </w:rPr>
      </w:pPr>
      <w:r w:rsidRPr="00232A98">
        <w:rPr>
          <w:rFonts w:asciiTheme="minorHAnsi" w:hAnsiTheme="minorHAnsi" w:cstheme="minorHAnsi"/>
        </w:rPr>
        <w:t>Capable of innovative, independent research with the ability to work collaboratively in a team environment and interact effectively with a broad range of colleagues, both within and outside RMTL and MME</w:t>
      </w:r>
      <w:r>
        <w:rPr>
          <w:rFonts w:asciiTheme="minorHAnsi" w:hAnsiTheme="minorHAnsi" w:cstheme="minorHAnsi"/>
        </w:rPr>
        <w:t>.</w:t>
      </w:r>
    </w:p>
    <w:p w14:paraId="6E66F09D" w14:textId="7E29A866" w:rsidR="00E50996" w:rsidRDefault="00E50996" w:rsidP="00C6123A">
      <w:pPr>
        <w:numPr>
          <w:ilvl w:val="0"/>
          <w:numId w:val="2"/>
        </w:numPr>
        <w:spacing w:after="0" w:line="240" w:lineRule="auto"/>
        <w:ind w:right="44"/>
        <w:jc w:val="both"/>
        <w:rPr>
          <w:rFonts w:asciiTheme="minorHAnsi" w:hAnsiTheme="minorHAnsi" w:cstheme="minorHAnsi"/>
        </w:rPr>
      </w:pPr>
      <w:r w:rsidRPr="00E50996">
        <w:rPr>
          <w:rFonts w:asciiTheme="minorHAnsi" w:hAnsiTheme="minorHAnsi" w:cstheme="minorHAnsi"/>
        </w:rPr>
        <w:t>Motivated and safety-conscious, with excellent interpersonal, written, and oral communication skills in English for engaging with an international scientific audience</w:t>
      </w:r>
      <w:r>
        <w:rPr>
          <w:rFonts w:asciiTheme="minorHAnsi" w:hAnsiTheme="minorHAnsi" w:cstheme="minorHAnsi"/>
        </w:rPr>
        <w:t>.</w:t>
      </w:r>
    </w:p>
    <w:p w14:paraId="557E7610" w14:textId="16CD3F95" w:rsidR="00A262BD" w:rsidRPr="009A4FFF" w:rsidRDefault="00A262BD" w:rsidP="00DF0F13">
      <w:pPr>
        <w:spacing w:after="0" w:line="240" w:lineRule="auto"/>
        <w:jc w:val="both"/>
        <w:rPr>
          <w:rFonts w:asciiTheme="minorHAnsi" w:hAnsiTheme="minorHAnsi" w:cstheme="minorHAnsi"/>
        </w:rPr>
      </w:pPr>
    </w:p>
    <w:p w14:paraId="637AF5D6" w14:textId="7F35F8F1" w:rsidR="00A262BD" w:rsidRPr="00DF0F13" w:rsidRDefault="00A262BD" w:rsidP="00F33BF4">
      <w:pPr>
        <w:spacing w:after="0" w:line="240" w:lineRule="auto"/>
        <w:ind w:left="0" w:firstLine="0"/>
        <w:jc w:val="both"/>
        <w:rPr>
          <w:rFonts w:asciiTheme="minorHAnsi" w:hAnsiTheme="minorHAnsi" w:cstheme="minorHAnsi"/>
          <w:sz w:val="24"/>
          <w:szCs w:val="24"/>
        </w:rPr>
      </w:pPr>
    </w:p>
    <w:sectPr w:rsidR="00A262BD" w:rsidRPr="00DF0F13" w:rsidSect="00DB49E3">
      <w:pgSz w:w="12240" w:h="15840"/>
      <w:pgMar w:top="144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F51CE"/>
    <w:multiLevelType w:val="hybridMultilevel"/>
    <w:tmpl w:val="24A41034"/>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E97F25"/>
    <w:multiLevelType w:val="hybridMultilevel"/>
    <w:tmpl w:val="FBE083C6"/>
    <w:lvl w:ilvl="0" w:tplc="E9E8105C">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A56C81A">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12780BC6">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88E1C72">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972E51E">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6844226">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A0EFE14">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FB2560C">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5562C7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24CE24E9"/>
    <w:multiLevelType w:val="hybridMultilevel"/>
    <w:tmpl w:val="6DDCEBD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6A206E"/>
    <w:multiLevelType w:val="hybridMultilevel"/>
    <w:tmpl w:val="8C645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7163D7"/>
    <w:multiLevelType w:val="hybridMultilevel"/>
    <w:tmpl w:val="A15CE6F6"/>
    <w:lvl w:ilvl="0" w:tplc="50BA5DA2">
      <w:start w:val="1"/>
      <w:numFmt w:val="bullet"/>
      <w:lvlText w:val=""/>
      <w:lvlJc w:val="left"/>
      <w:pPr>
        <w:ind w:left="460" w:hanging="360"/>
      </w:pPr>
      <w:rPr>
        <w:rFonts w:ascii="Symbol" w:eastAsia="Symbol" w:hAnsi="Symbol" w:hint="default"/>
        <w:sz w:val="22"/>
        <w:szCs w:val="22"/>
      </w:rPr>
    </w:lvl>
    <w:lvl w:ilvl="1" w:tplc="7EC6D0B2">
      <w:start w:val="1"/>
      <w:numFmt w:val="bullet"/>
      <w:lvlText w:val=""/>
      <w:lvlJc w:val="left"/>
      <w:pPr>
        <w:ind w:left="520" w:hanging="360"/>
      </w:pPr>
      <w:rPr>
        <w:rFonts w:ascii="Symbol" w:eastAsia="Symbol" w:hAnsi="Symbol" w:hint="default"/>
        <w:sz w:val="22"/>
        <w:szCs w:val="22"/>
      </w:rPr>
    </w:lvl>
    <w:lvl w:ilvl="2" w:tplc="F20AFB56">
      <w:start w:val="1"/>
      <w:numFmt w:val="bullet"/>
      <w:lvlText w:val="•"/>
      <w:lvlJc w:val="left"/>
      <w:pPr>
        <w:ind w:left="1498" w:hanging="360"/>
      </w:pPr>
      <w:rPr>
        <w:rFonts w:hint="default"/>
      </w:rPr>
    </w:lvl>
    <w:lvl w:ilvl="3" w:tplc="A746B93E">
      <w:start w:val="1"/>
      <w:numFmt w:val="bullet"/>
      <w:lvlText w:val="•"/>
      <w:lvlJc w:val="left"/>
      <w:pPr>
        <w:ind w:left="2475" w:hanging="360"/>
      </w:pPr>
      <w:rPr>
        <w:rFonts w:hint="default"/>
      </w:rPr>
    </w:lvl>
    <w:lvl w:ilvl="4" w:tplc="28F6C0CC">
      <w:start w:val="1"/>
      <w:numFmt w:val="bullet"/>
      <w:lvlText w:val="•"/>
      <w:lvlJc w:val="left"/>
      <w:pPr>
        <w:ind w:left="3453" w:hanging="360"/>
      </w:pPr>
      <w:rPr>
        <w:rFonts w:hint="default"/>
      </w:rPr>
    </w:lvl>
    <w:lvl w:ilvl="5" w:tplc="FD847A38">
      <w:start w:val="1"/>
      <w:numFmt w:val="bullet"/>
      <w:lvlText w:val="•"/>
      <w:lvlJc w:val="left"/>
      <w:pPr>
        <w:ind w:left="4431" w:hanging="360"/>
      </w:pPr>
      <w:rPr>
        <w:rFonts w:hint="default"/>
      </w:rPr>
    </w:lvl>
    <w:lvl w:ilvl="6" w:tplc="2E3C3B2A">
      <w:start w:val="1"/>
      <w:numFmt w:val="bullet"/>
      <w:lvlText w:val="•"/>
      <w:lvlJc w:val="left"/>
      <w:pPr>
        <w:ind w:left="5409" w:hanging="360"/>
      </w:pPr>
      <w:rPr>
        <w:rFonts w:hint="default"/>
      </w:rPr>
    </w:lvl>
    <w:lvl w:ilvl="7" w:tplc="4ABEAFE8">
      <w:start w:val="1"/>
      <w:numFmt w:val="bullet"/>
      <w:lvlText w:val="•"/>
      <w:lvlJc w:val="left"/>
      <w:pPr>
        <w:ind w:left="6386" w:hanging="360"/>
      </w:pPr>
      <w:rPr>
        <w:rFonts w:hint="default"/>
      </w:rPr>
    </w:lvl>
    <w:lvl w:ilvl="8" w:tplc="0A780D6A">
      <w:start w:val="1"/>
      <w:numFmt w:val="bullet"/>
      <w:lvlText w:val="•"/>
      <w:lvlJc w:val="left"/>
      <w:pPr>
        <w:ind w:left="7364" w:hanging="360"/>
      </w:pPr>
      <w:rPr>
        <w:rFonts w:hint="default"/>
      </w:rPr>
    </w:lvl>
  </w:abstractNum>
  <w:abstractNum w:abstractNumId="5" w15:restartNumberingAfterBreak="0">
    <w:nsid w:val="3E701CE3"/>
    <w:multiLevelType w:val="hybridMultilevel"/>
    <w:tmpl w:val="EA60FF1A"/>
    <w:lvl w:ilvl="0" w:tplc="225A52C4">
      <w:start w:val="1"/>
      <w:numFmt w:val="bullet"/>
      <w:lvlText w:val=""/>
      <w:lvlJc w:val="left"/>
      <w:pPr>
        <w:ind w:left="619" w:hanging="358"/>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45F3C"/>
    <w:multiLevelType w:val="hybridMultilevel"/>
    <w:tmpl w:val="8B7692E4"/>
    <w:lvl w:ilvl="0" w:tplc="B2B2C9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546C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EA06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7E5A5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FC849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164A5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82E3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8011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0084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7B04081"/>
    <w:multiLevelType w:val="hybridMultilevel"/>
    <w:tmpl w:val="3E8AB99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3B6BF0"/>
    <w:multiLevelType w:val="hybridMultilevel"/>
    <w:tmpl w:val="5B7295A2"/>
    <w:lvl w:ilvl="0" w:tplc="53DEEBA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479EF"/>
    <w:multiLevelType w:val="hybridMultilevel"/>
    <w:tmpl w:val="2976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C797503"/>
    <w:multiLevelType w:val="hybridMultilevel"/>
    <w:tmpl w:val="83886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0914350">
    <w:abstractNumId w:val="10"/>
  </w:num>
  <w:num w:numId="2" w16cid:durableId="2110394690">
    <w:abstractNumId w:val="7"/>
  </w:num>
  <w:num w:numId="3" w16cid:durableId="130758216">
    <w:abstractNumId w:val="1"/>
  </w:num>
  <w:num w:numId="4" w16cid:durableId="382797487">
    <w:abstractNumId w:val="2"/>
  </w:num>
  <w:num w:numId="5" w16cid:durableId="680199919">
    <w:abstractNumId w:val="0"/>
  </w:num>
  <w:num w:numId="6" w16cid:durableId="796335227">
    <w:abstractNumId w:val="6"/>
  </w:num>
  <w:num w:numId="7" w16cid:durableId="607198620">
    <w:abstractNumId w:val="3"/>
  </w:num>
  <w:num w:numId="8" w16cid:durableId="1631588933">
    <w:abstractNumId w:val="8"/>
  </w:num>
  <w:num w:numId="9" w16cid:durableId="418520745">
    <w:abstractNumId w:val="4"/>
  </w:num>
  <w:num w:numId="10" w16cid:durableId="1353727698">
    <w:abstractNumId w:val="5"/>
  </w:num>
  <w:num w:numId="11" w16cid:durableId="2091459871">
    <w:abstractNumId w:val="0"/>
  </w:num>
  <w:num w:numId="12" w16cid:durableId="721638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2BD"/>
    <w:rsid w:val="000104EA"/>
    <w:rsid w:val="0001259A"/>
    <w:rsid w:val="000167D2"/>
    <w:rsid w:val="00066831"/>
    <w:rsid w:val="00085A6E"/>
    <w:rsid w:val="00096773"/>
    <w:rsid w:val="000A67E5"/>
    <w:rsid w:val="000B1A4C"/>
    <w:rsid w:val="000F1F1E"/>
    <w:rsid w:val="0010290C"/>
    <w:rsid w:val="00106566"/>
    <w:rsid w:val="00110119"/>
    <w:rsid w:val="00136ACC"/>
    <w:rsid w:val="00137961"/>
    <w:rsid w:val="00162E29"/>
    <w:rsid w:val="00172B99"/>
    <w:rsid w:val="001A252C"/>
    <w:rsid w:val="001E04FD"/>
    <w:rsid w:val="001F576E"/>
    <w:rsid w:val="00200150"/>
    <w:rsid w:val="00216A04"/>
    <w:rsid w:val="002245C3"/>
    <w:rsid w:val="00227BA2"/>
    <w:rsid w:val="00232A98"/>
    <w:rsid w:val="00253DDB"/>
    <w:rsid w:val="00296EAD"/>
    <w:rsid w:val="002B6507"/>
    <w:rsid w:val="002D175E"/>
    <w:rsid w:val="002F274E"/>
    <w:rsid w:val="00306ED8"/>
    <w:rsid w:val="00373D27"/>
    <w:rsid w:val="00380AB6"/>
    <w:rsid w:val="00395140"/>
    <w:rsid w:val="003C6739"/>
    <w:rsid w:val="003E4EF2"/>
    <w:rsid w:val="00403EF4"/>
    <w:rsid w:val="004215DE"/>
    <w:rsid w:val="0043029E"/>
    <w:rsid w:val="00443FC7"/>
    <w:rsid w:val="00454185"/>
    <w:rsid w:val="004805C5"/>
    <w:rsid w:val="00496121"/>
    <w:rsid w:val="004A75DD"/>
    <w:rsid w:val="004B6470"/>
    <w:rsid w:val="004C526B"/>
    <w:rsid w:val="004F007E"/>
    <w:rsid w:val="00513089"/>
    <w:rsid w:val="00533078"/>
    <w:rsid w:val="00562F19"/>
    <w:rsid w:val="00595DD2"/>
    <w:rsid w:val="005B4F4D"/>
    <w:rsid w:val="005C320C"/>
    <w:rsid w:val="005D4896"/>
    <w:rsid w:val="005D7FF1"/>
    <w:rsid w:val="005E1677"/>
    <w:rsid w:val="00607DAA"/>
    <w:rsid w:val="00617343"/>
    <w:rsid w:val="006229A0"/>
    <w:rsid w:val="00645916"/>
    <w:rsid w:val="0066003B"/>
    <w:rsid w:val="00680851"/>
    <w:rsid w:val="006866CD"/>
    <w:rsid w:val="006B18DC"/>
    <w:rsid w:val="006B65A8"/>
    <w:rsid w:val="006E7211"/>
    <w:rsid w:val="006F0469"/>
    <w:rsid w:val="00706EB6"/>
    <w:rsid w:val="00734A55"/>
    <w:rsid w:val="00765492"/>
    <w:rsid w:val="00792834"/>
    <w:rsid w:val="007E5576"/>
    <w:rsid w:val="008079CE"/>
    <w:rsid w:val="00814DDA"/>
    <w:rsid w:val="0082575B"/>
    <w:rsid w:val="00837910"/>
    <w:rsid w:val="00851CC1"/>
    <w:rsid w:val="00860B2D"/>
    <w:rsid w:val="00881799"/>
    <w:rsid w:val="0089719D"/>
    <w:rsid w:val="008B0062"/>
    <w:rsid w:val="008B15E1"/>
    <w:rsid w:val="008C71FD"/>
    <w:rsid w:val="008D381B"/>
    <w:rsid w:val="008D4BDC"/>
    <w:rsid w:val="008D70FC"/>
    <w:rsid w:val="00902B82"/>
    <w:rsid w:val="009119FE"/>
    <w:rsid w:val="00913D27"/>
    <w:rsid w:val="0091498E"/>
    <w:rsid w:val="0093142E"/>
    <w:rsid w:val="009436C8"/>
    <w:rsid w:val="00957F6D"/>
    <w:rsid w:val="009700F3"/>
    <w:rsid w:val="009A4DCB"/>
    <w:rsid w:val="009A4FFF"/>
    <w:rsid w:val="009B4C3E"/>
    <w:rsid w:val="009E3066"/>
    <w:rsid w:val="009E3E91"/>
    <w:rsid w:val="009F3E7F"/>
    <w:rsid w:val="009F456C"/>
    <w:rsid w:val="00A00468"/>
    <w:rsid w:val="00A15FCD"/>
    <w:rsid w:val="00A262BD"/>
    <w:rsid w:val="00A279FA"/>
    <w:rsid w:val="00A74908"/>
    <w:rsid w:val="00A87F1E"/>
    <w:rsid w:val="00A96FB7"/>
    <w:rsid w:val="00A97A6D"/>
    <w:rsid w:val="00AA181B"/>
    <w:rsid w:val="00AB6861"/>
    <w:rsid w:val="00AC358D"/>
    <w:rsid w:val="00AD2AB5"/>
    <w:rsid w:val="00AD556A"/>
    <w:rsid w:val="00AE26C8"/>
    <w:rsid w:val="00B055EE"/>
    <w:rsid w:val="00B372EF"/>
    <w:rsid w:val="00B43635"/>
    <w:rsid w:val="00B47762"/>
    <w:rsid w:val="00B5130C"/>
    <w:rsid w:val="00B80B3C"/>
    <w:rsid w:val="00BB5CAF"/>
    <w:rsid w:val="00BC0EBC"/>
    <w:rsid w:val="00BF48A6"/>
    <w:rsid w:val="00C107AB"/>
    <w:rsid w:val="00C27795"/>
    <w:rsid w:val="00C45633"/>
    <w:rsid w:val="00C6123A"/>
    <w:rsid w:val="00C623C6"/>
    <w:rsid w:val="00C63BF1"/>
    <w:rsid w:val="00CC144D"/>
    <w:rsid w:val="00CD78D0"/>
    <w:rsid w:val="00CF5AF9"/>
    <w:rsid w:val="00D2388A"/>
    <w:rsid w:val="00D33F0D"/>
    <w:rsid w:val="00D47710"/>
    <w:rsid w:val="00D56DC5"/>
    <w:rsid w:val="00D6545C"/>
    <w:rsid w:val="00D84D41"/>
    <w:rsid w:val="00D86069"/>
    <w:rsid w:val="00DB49E3"/>
    <w:rsid w:val="00DB4F23"/>
    <w:rsid w:val="00DC0C2F"/>
    <w:rsid w:val="00DD4FD2"/>
    <w:rsid w:val="00DD6C61"/>
    <w:rsid w:val="00DE06EE"/>
    <w:rsid w:val="00DE2BD7"/>
    <w:rsid w:val="00DF0F13"/>
    <w:rsid w:val="00DF1528"/>
    <w:rsid w:val="00DF460C"/>
    <w:rsid w:val="00E02C25"/>
    <w:rsid w:val="00E07446"/>
    <w:rsid w:val="00E315B3"/>
    <w:rsid w:val="00E42D75"/>
    <w:rsid w:val="00E50996"/>
    <w:rsid w:val="00E54F3F"/>
    <w:rsid w:val="00E8203C"/>
    <w:rsid w:val="00EE0B42"/>
    <w:rsid w:val="00EF4D03"/>
    <w:rsid w:val="00F30DE3"/>
    <w:rsid w:val="00F33BF4"/>
    <w:rsid w:val="00F40E4E"/>
    <w:rsid w:val="00F67E4F"/>
    <w:rsid w:val="00F924EB"/>
    <w:rsid w:val="00F93D7C"/>
    <w:rsid w:val="00FA349E"/>
    <w:rsid w:val="00FB78F8"/>
    <w:rsid w:val="00FD03BC"/>
    <w:rsid w:val="00FE1728"/>
    <w:rsid w:val="00FE5F13"/>
    <w:rsid w:val="0F24664C"/>
    <w:rsid w:val="19BFA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5E67"/>
  <w15:chartTrackingRefBased/>
  <w15:docId w15:val="{3E942C08-E051-48D3-B676-C700693B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2BD"/>
    <w:pPr>
      <w:spacing w:after="5" w:line="247" w:lineRule="auto"/>
      <w:ind w:left="9" w:hanging="9"/>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2BD"/>
    <w:pPr>
      <w:spacing w:after="200" w:line="276" w:lineRule="auto"/>
      <w:ind w:left="720" w:firstLine="0"/>
      <w:contextualSpacing/>
    </w:pPr>
    <w:rPr>
      <w:rFonts w:cs="Arial"/>
      <w:color w:val="auto"/>
      <w:lang w:val="en-CA"/>
    </w:rPr>
  </w:style>
  <w:style w:type="paragraph" w:styleId="BalloonText">
    <w:name w:val="Balloon Text"/>
    <w:basedOn w:val="Normal"/>
    <w:link w:val="BalloonTextChar"/>
    <w:uiPriority w:val="99"/>
    <w:semiHidden/>
    <w:unhideWhenUsed/>
    <w:rsid w:val="009A4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DCB"/>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9A4DCB"/>
    <w:rPr>
      <w:sz w:val="16"/>
      <w:szCs w:val="16"/>
    </w:rPr>
  </w:style>
  <w:style w:type="paragraph" w:styleId="CommentText">
    <w:name w:val="annotation text"/>
    <w:basedOn w:val="Normal"/>
    <w:link w:val="CommentTextChar"/>
    <w:uiPriority w:val="99"/>
    <w:unhideWhenUsed/>
    <w:rsid w:val="009A4DCB"/>
    <w:pPr>
      <w:spacing w:line="240" w:lineRule="auto"/>
    </w:pPr>
    <w:rPr>
      <w:sz w:val="20"/>
      <w:szCs w:val="20"/>
    </w:rPr>
  </w:style>
  <w:style w:type="character" w:customStyle="1" w:styleId="CommentTextChar">
    <w:name w:val="Comment Text Char"/>
    <w:basedOn w:val="DefaultParagraphFont"/>
    <w:link w:val="CommentText"/>
    <w:uiPriority w:val="99"/>
    <w:rsid w:val="009A4DC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A4DCB"/>
    <w:rPr>
      <w:b/>
      <w:bCs/>
    </w:rPr>
  </w:style>
  <w:style w:type="character" w:customStyle="1" w:styleId="CommentSubjectChar">
    <w:name w:val="Comment Subject Char"/>
    <w:basedOn w:val="CommentTextChar"/>
    <w:link w:val="CommentSubject"/>
    <w:uiPriority w:val="99"/>
    <w:semiHidden/>
    <w:rsid w:val="009A4DCB"/>
    <w:rPr>
      <w:rFonts w:ascii="Calibri" w:eastAsia="Calibri" w:hAnsi="Calibri" w:cs="Calibri"/>
      <w:b/>
      <w:bCs/>
      <w:color w:val="000000"/>
      <w:sz w:val="20"/>
      <w:szCs w:val="20"/>
    </w:rPr>
  </w:style>
  <w:style w:type="paragraph" w:styleId="Revision">
    <w:name w:val="Revision"/>
    <w:hidden/>
    <w:uiPriority w:val="99"/>
    <w:semiHidden/>
    <w:rsid w:val="00443FC7"/>
    <w:pPr>
      <w:spacing w:after="0" w:line="240" w:lineRule="auto"/>
    </w:pPr>
    <w:rPr>
      <w:rFonts w:ascii="Calibri" w:eastAsia="Calibri" w:hAnsi="Calibri" w:cs="Calibri"/>
      <w:color w:val="000000"/>
    </w:rPr>
  </w:style>
  <w:style w:type="paragraph" w:customStyle="1" w:styleId="Default">
    <w:name w:val="Default"/>
    <w:rsid w:val="0091498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56293">
      <w:bodyDiv w:val="1"/>
      <w:marLeft w:val="0"/>
      <w:marRight w:val="0"/>
      <w:marTop w:val="0"/>
      <w:marBottom w:val="0"/>
      <w:divBdr>
        <w:top w:val="none" w:sz="0" w:space="0" w:color="auto"/>
        <w:left w:val="none" w:sz="0" w:space="0" w:color="auto"/>
        <w:bottom w:val="none" w:sz="0" w:space="0" w:color="auto"/>
        <w:right w:val="none" w:sz="0" w:space="0" w:color="auto"/>
      </w:divBdr>
    </w:div>
    <w:div w:id="320427412">
      <w:bodyDiv w:val="1"/>
      <w:marLeft w:val="0"/>
      <w:marRight w:val="0"/>
      <w:marTop w:val="0"/>
      <w:marBottom w:val="0"/>
      <w:divBdr>
        <w:top w:val="none" w:sz="0" w:space="0" w:color="auto"/>
        <w:left w:val="none" w:sz="0" w:space="0" w:color="auto"/>
        <w:bottom w:val="none" w:sz="0" w:space="0" w:color="auto"/>
        <w:right w:val="none" w:sz="0" w:space="0" w:color="auto"/>
      </w:divBdr>
    </w:div>
    <w:div w:id="365713500">
      <w:bodyDiv w:val="1"/>
      <w:marLeft w:val="0"/>
      <w:marRight w:val="0"/>
      <w:marTop w:val="0"/>
      <w:marBottom w:val="0"/>
      <w:divBdr>
        <w:top w:val="none" w:sz="0" w:space="0" w:color="auto"/>
        <w:left w:val="none" w:sz="0" w:space="0" w:color="auto"/>
        <w:bottom w:val="none" w:sz="0" w:space="0" w:color="auto"/>
        <w:right w:val="none" w:sz="0" w:space="0" w:color="auto"/>
      </w:divBdr>
    </w:div>
    <w:div w:id="579027373">
      <w:bodyDiv w:val="1"/>
      <w:marLeft w:val="0"/>
      <w:marRight w:val="0"/>
      <w:marTop w:val="0"/>
      <w:marBottom w:val="0"/>
      <w:divBdr>
        <w:top w:val="none" w:sz="0" w:space="0" w:color="auto"/>
        <w:left w:val="none" w:sz="0" w:space="0" w:color="auto"/>
        <w:bottom w:val="none" w:sz="0" w:space="0" w:color="auto"/>
        <w:right w:val="none" w:sz="0" w:space="0" w:color="auto"/>
      </w:divBdr>
    </w:div>
    <w:div w:id="695891059">
      <w:bodyDiv w:val="1"/>
      <w:marLeft w:val="0"/>
      <w:marRight w:val="0"/>
      <w:marTop w:val="0"/>
      <w:marBottom w:val="0"/>
      <w:divBdr>
        <w:top w:val="none" w:sz="0" w:space="0" w:color="auto"/>
        <w:left w:val="none" w:sz="0" w:space="0" w:color="auto"/>
        <w:bottom w:val="none" w:sz="0" w:space="0" w:color="auto"/>
        <w:right w:val="none" w:sz="0" w:space="0" w:color="auto"/>
      </w:divBdr>
    </w:div>
    <w:div w:id="757557108">
      <w:bodyDiv w:val="1"/>
      <w:marLeft w:val="0"/>
      <w:marRight w:val="0"/>
      <w:marTop w:val="0"/>
      <w:marBottom w:val="0"/>
      <w:divBdr>
        <w:top w:val="none" w:sz="0" w:space="0" w:color="auto"/>
        <w:left w:val="none" w:sz="0" w:space="0" w:color="auto"/>
        <w:bottom w:val="none" w:sz="0" w:space="0" w:color="auto"/>
        <w:right w:val="none" w:sz="0" w:space="0" w:color="auto"/>
      </w:divBdr>
      <w:divsChild>
        <w:div w:id="165174434">
          <w:marLeft w:val="0"/>
          <w:marRight w:val="0"/>
          <w:marTop w:val="0"/>
          <w:marBottom w:val="0"/>
          <w:divBdr>
            <w:top w:val="none" w:sz="0" w:space="0" w:color="auto"/>
            <w:left w:val="none" w:sz="0" w:space="0" w:color="auto"/>
            <w:bottom w:val="none" w:sz="0" w:space="0" w:color="auto"/>
            <w:right w:val="none" w:sz="0" w:space="0" w:color="auto"/>
          </w:divBdr>
        </w:div>
      </w:divsChild>
    </w:div>
    <w:div w:id="793526960">
      <w:bodyDiv w:val="1"/>
      <w:marLeft w:val="0"/>
      <w:marRight w:val="0"/>
      <w:marTop w:val="0"/>
      <w:marBottom w:val="0"/>
      <w:divBdr>
        <w:top w:val="none" w:sz="0" w:space="0" w:color="auto"/>
        <w:left w:val="none" w:sz="0" w:space="0" w:color="auto"/>
        <w:bottom w:val="none" w:sz="0" w:space="0" w:color="auto"/>
        <w:right w:val="none" w:sz="0" w:space="0" w:color="auto"/>
      </w:divBdr>
    </w:div>
    <w:div w:id="805515325">
      <w:bodyDiv w:val="1"/>
      <w:marLeft w:val="0"/>
      <w:marRight w:val="0"/>
      <w:marTop w:val="0"/>
      <w:marBottom w:val="0"/>
      <w:divBdr>
        <w:top w:val="none" w:sz="0" w:space="0" w:color="auto"/>
        <w:left w:val="none" w:sz="0" w:space="0" w:color="auto"/>
        <w:bottom w:val="none" w:sz="0" w:space="0" w:color="auto"/>
        <w:right w:val="none" w:sz="0" w:space="0" w:color="auto"/>
      </w:divBdr>
    </w:div>
    <w:div w:id="808672147">
      <w:bodyDiv w:val="1"/>
      <w:marLeft w:val="0"/>
      <w:marRight w:val="0"/>
      <w:marTop w:val="0"/>
      <w:marBottom w:val="0"/>
      <w:divBdr>
        <w:top w:val="none" w:sz="0" w:space="0" w:color="auto"/>
        <w:left w:val="none" w:sz="0" w:space="0" w:color="auto"/>
        <w:bottom w:val="none" w:sz="0" w:space="0" w:color="auto"/>
        <w:right w:val="none" w:sz="0" w:space="0" w:color="auto"/>
      </w:divBdr>
    </w:div>
    <w:div w:id="851838307">
      <w:bodyDiv w:val="1"/>
      <w:marLeft w:val="0"/>
      <w:marRight w:val="0"/>
      <w:marTop w:val="0"/>
      <w:marBottom w:val="0"/>
      <w:divBdr>
        <w:top w:val="none" w:sz="0" w:space="0" w:color="auto"/>
        <w:left w:val="none" w:sz="0" w:space="0" w:color="auto"/>
        <w:bottom w:val="none" w:sz="0" w:space="0" w:color="auto"/>
        <w:right w:val="none" w:sz="0" w:space="0" w:color="auto"/>
      </w:divBdr>
    </w:div>
    <w:div w:id="916130689">
      <w:bodyDiv w:val="1"/>
      <w:marLeft w:val="0"/>
      <w:marRight w:val="0"/>
      <w:marTop w:val="0"/>
      <w:marBottom w:val="0"/>
      <w:divBdr>
        <w:top w:val="none" w:sz="0" w:space="0" w:color="auto"/>
        <w:left w:val="none" w:sz="0" w:space="0" w:color="auto"/>
        <w:bottom w:val="none" w:sz="0" w:space="0" w:color="auto"/>
        <w:right w:val="none" w:sz="0" w:space="0" w:color="auto"/>
      </w:divBdr>
    </w:div>
    <w:div w:id="1332103031">
      <w:bodyDiv w:val="1"/>
      <w:marLeft w:val="0"/>
      <w:marRight w:val="0"/>
      <w:marTop w:val="0"/>
      <w:marBottom w:val="0"/>
      <w:divBdr>
        <w:top w:val="none" w:sz="0" w:space="0" w:color="auto"/>
        <w:left w:val="none" w:sz="0" w:space="0" w:color="auto"/>
        <w:bottom w:val="none" w:sz="0" w:space="0" w:color="auto"/>
        <w:right w:val="none" w:sz="0" w:space="0" w:color="auto"/>
      </w:divBdr>
    </w:div>
    <w:div w:id="1462917874">
      <w:bodyDiv w:val="1"/>
      <w:marLeft w:val="0"/>
      <w:marRight w:val="0"/>
      <w:marTop w:val="0"/>
      <w:marBottom w:val="0"/>
      <w:divBdr>
        <w:top w:val="none" w:sz="0" w:space="0" w:color="auto"/>
        <w:left w:val="none" w:sz="0" w:space="0" w:color="auto"/>
        <w:bottom w:val="none" w:sz="0" w:space="0" w:color="auto"/>
        <w:right w:val="none" w:sz="0" w:space="0" w:color="auto"/>
      </w:divBdr>
    </w:div>
    <w:div w:id="14840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BFC4FF4DFF1B4F806CA380B815169F" ma:contentTypeVersion="20" ma:contentTypeDescription="Create a new document." ma:contentTypeScope="" ma:versionID="9c6f7c67847e726e27a9e91fc590eb74">
  <xsd:schema xmlns:xsd="http://www.w3.org/2001/XMLSchema" xmlns:xs="http://www.w3.org/2001/XMLSchema" xmlns:p="http://schemas.microsoft.com/office/2006/metadata/properties" xmlns:ns2="c22d1b32-464e-4d39-8eff-4450296e7feb" xmlns:ns3="7fefe488-f3ba-4fc8-8188-314b649580e5" targetNamespace="http://schemas.microsoft.com/office/2006/metadata/properties" ma:root="true" ma:fieldsID="8e2a260247181242934cbac116861882" ns2:_="" ns3:_="">
    <xsd:import namespace="c22d1b32-464e-4d39-8eff-4450296e7feb"/>
    <xsd:import namespace="7fefe488-f3ba-4fc8-8188-314b64958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d1b32-464e-4d39-8eff-4450296e7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fe488-f3ba-4fc8-8188-314b649580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7175fea-91cc-4079-91a2-b088f1e1972e}" ma:internalName="TaxCatchAll" ma:showField="CatchAllData" ma:web="7fefe488-f3ba-4fc8-8188-314b64958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2d1b32-464e-4d39-8eff-4450296e7feb">
      <Terms xmlns="http://schemas.microsoft.com/office/infopath/2007/PartnerControls"/>
    </lcf76f155ced4ddcb4097134ff3c332f>
    <TaxCatchAll xmlns="7fefe488-f3ba-4fc8-8188-314b649580e5" xsi:nil="true"/>
  </documentManagement>
</p:properties>
</file>

<file path=customXml/itemProps1.xml><?xml version="1.0" encoding="utf-8"?>
<ds:datastoreItem xmlns:ds="http://schemas.openxmlformats.org/officeDocument/2006/customXml" ds:itemID="{1974998A-4052-4910-9F29-35F91402ED2A}">
  <ds:schemaRefs>
    <ds:schemaRef ds:uri="http://schemas.microsoft.com/sharepoint/v3/contenttype/forms"/>
  </ds:schemaRefs>
</ds:datastoreItem>
</file>

<file path=customXml/itemProps2.xml><?xml version="1.0" encoding="utf-8"?>
<ds:datastoreItem xmlns:ds="http://schemas.openxmlformats.org/officeDocument/2006/customXml" ds:itemID="{21C97C35-85F7-45DE-ACAD-A5E6A3B876C7}"/>
</file>

<file path=customXml/itemProps3.xml><?xml version="1.0" encoding="utf-8"?>
<ds:datastoreItem xmlns:ds="http://schemas.openxmlformats.org/officeDocument/2006/customXml" ds:itemID="{4FCDCF30-8444-4B48-ACDB-301C6E480A50}">
  <ds:schemaRefs>
    <ds:schemaRef ds:uri="http://schemas.microsoft.com/office/2006/metadata/properties"/>
    <ds:schemaRef ds:uri="http://schemas.microsoft.com/office/infopath/2007/PartnerControls"/>
    <ds:schemaRef ds:uri="5def158f-16e1-4c20-a8c2-daf825475e98"/>
    <ds:schemaRef ds:uri="a1948b72-9b6f-4d82-afb0-e056a46f1fa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Leroux</dc:creator>
  <cp:keywords/>
  <dc:description/>
  <cp:lastModifiedBy>Yanwen Zhang</cp:lastModifiedBy>
  <cp:revision>3</cp:revision>
  <dcterms:created xsi:type="dcterms:W3CDTF">2024-07-24T15:51:00Z</dcterms:created>
  <dcterms:modified xsi:type="dcterms:W3CDTF">2024-07-24T16:02:00Z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0x010100FB426DE24B1E434BB273BA504E9CFAA2</vt:lpwstr>
  </property>
  <property fmtid="{D5CDD505-2E9C-101B-9397-08002B2CF9AE}" pid="3" name="MediaServiceImageTags">
    <vt:lpwstr/>
  </property>
</Properties>
</file>